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tabs>
          <w:tab w:val="left" w:leader="none" w:pos="1733"/>
        </w:tabs>
        <w:ind w:right="284"/>
        <w:jc w:val="cente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Allegato c  Dichiarazione di insussistenza di incompatibilità o cause ostative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2"/>
          <w:szCs w:val="22"/>
          <w:rtl w:val="0"/>
        </w:rPr>
        <w:t xml:space="preserve">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rogetto: DigitiAMO l'innovazione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Codice identificativo Progetto: </w:t>
      </w:r>
      <w:r w:rsidDel="00000000" w:rsidR="00000000" w:rsidRPr="00000000">
        <w:rPr>
          <w:rFonts w:ascii="Calibri" w:cs="Calibri" w:eastAsia="Calibri" w:hAnsi="Calibri"/>
          <w:b w:val="1"/>
          <w:i w:val="0"/>
          <w:smallCaps w:val="0"/>
          <w:strike w:val="0"/>
          <w:color w:val="212529"/>
          <w:sz w:val="22"/>
          <w:szCs w:val="22"/>
          <w:highlight w:val="white"/>
          <w:u w:val="none"/>
          <w:vertAlign w:val="baseline"/>
          <w:rtl w:val="0"/>
        </w:rPr>
        <w:t xml:space="preserve">M4C1I2.1-2023-1222-P-43748</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CUP: </w:t>
      </w:r>
      <w:r w:rsidDel="00000000" w:rsidR="00000000" w:rsidRPr="00000000">
        <w:rPr>
          <w:rFonts w:ascii="Calibri" w:cs="Calibri" w:eastAsia="Calibri" w:hAnsi="Calibri"/>
          <w:b w:val="1"/>
          <w:i w:val="0"/>
          <w:smallCaps w:val="0"/>
          <w:strike w:val="0"/>
          <w:color w:val="212529"/>
          <w:sz w:val="22"/>
          <w:szCs w:val="22"/>
          <w:highlight w:val="white"/>
          <w:u w:val="none"/>
          <w:vertAlign w:val="baseline"/>
          <w:rtl w:val="0"/>
        </w:rPr>
        <w:t xml:space="preserve">F54D23003700006  </w:t>
      </w:r>
      <w:r w:rsidDel="00000000" w:rsidR="00000000" w:rsidRPr="00000000">
        <w:rPr>
          <w:rtl w:val="0"/>
        </w:rPr>
      </w:r>
    </w:p>
    <w:p w:rsidR="00000000" w:rsidDel="00000000" w:rsidP="00000000" w:rsidRDefault="00000000" w:rsidRPr="00000000" w14:paraId="00000006">
      <w:pPr>
        <w:widowControl w:val="0"/>
        <w:tabs>
          <w:tab w:val="left" w:leader="none" w:pos="1733"/>
        </w:tabs>
        <w:ind w:right="284"/>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7">
      <w:pPr>
        <w:widowControl w:val="0"/>
        <w:tabs>
          <w:tab w:val="left" w:leader="none" w:pos="1733"/>
        </w:tabs>
        <w:ind w:right="284"/>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8">
      <w:pPr>
        <w:widowControl w:val="0"/>
        <w:tabs>
          <w:tab w:val="left" w:leader="none" w:pos="1733"/>
        </w:tabs>
        <w:ind w:right="284"/>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sottoscritto __________________________________</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Nato a _______________ il______________ residente a_____________ Provincia di _________</w:t>
      </w:r>
    </w:p>
    <w:p w:rsidR="00000000" w:rsidDel="00000000" w:rsidP="00000000" w:rsidRDefault="00000000" w:rsidRPr="00000000" w14:paraId="0000000C">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Via________________________________________________ Codice Fiscale __________________ </w:t>
      </w:r>
    </w:p>
    <w:p w:rsidR="00000000" w:rsidDel="00000000" w:rsidP="00000000" w:rsidRDefault="00000000" w:rsidRPr="00000000" w14:paraId="0000000E">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Individuato in qualità di__________________________ nel progetto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DigitiAMO l'innovazione </w:t>
      </w:r>
      <w:r w:rsidDel="00000000" w:rsidR="00000000" w:rsidRPr="00000000">
        <w:rPr>
          <w:rtl w:val="0"/>
        </w:rPr>
      </w:r>
    </w:p>
    <w:p w:rsidR="00000000" w:rsidDel="00000000" w:rsidP="00000000" w:rsidRDefault="00000000" w:rsidRPr="00000000" w14:paraId="00000010">
      <w:pPr>
        <w:keepNext w:val="1"/>
        <w:keepLines w:val="1"/>
        <w:widowControl w:val="0"/>
        <w:rPr>
          <w:rFonts w:ascii="Calibri" w:cs="Calibri" w:eastAsia="Calibri" w:hAnsi="Calibri"/>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keepNext w:val="1"/>
        <w:keepLines w:val="1"/>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after="120" w:before="120" w:lineRule="auto"/>
        <w:jc w:val="center"/>
        <w:rPr>
          <w:b w:val="1"/>
        </w:rPr>
      </w:pPr>
      <w:r w:rsidDel="00000000" w:rsidR="00000000" w:rsidRPr="00000000">
        <w:rPr>
          <w:b w:val="1"/>
          <w:rtl w:val="0"/>
        </w:rPr>
        <w:t xml:space="preserve">DICHIARA</w:t>
      </w:r>
    </w:p>
    <w:p w:rsidR="00000000" w:rsidDel="00000000" w:rsidP="00000000" w:rsidRDefault="00000000" w:rsidRPr="00000000" w14:paraId="00000013">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4">
      <w:pPr>
        <w:spacing w:after="120" w:before="120" w:lineRule="auto"/>
        <w:jc w:val="both"/>
        <w:rPr>
          <w:b w:val="1"/>
        </w:rPr>
      </w:pPr>
      <w:r w:rsidDel="00000000" w:rsidR="00000000" w:rsidRPr="00000000">
        <w:rPr>
          <w:b w:val="1"/>
          <w:rtl w:val="0"/>
        </w:rPr>
        <w:t xml:space="preserve">ai sensi dell’art. 75 del d.P.R. n. 445 del 28 dicembre 2000 consapevole degli artt. 46 e 47 del d.P.R. n. 445 del 28 dicembre 2000:</w:t>
      </w:r>
    </w:p>
    <w:p w:rsidR="00000000" w:rsidDel="00000000" w:rsidP="00000000" w:rsidRDefault="00000000" w:rsidRPr="00000000" w14:paraId="00000015">
      <w:pPr>
        <w:spacing w:after="120" w:before="120" w:lineRule="auto"/>
        <w:jc w:val="both"/>
        <w:rPr>
          <w:b w:val="1"/>
        </w:rPr>
      </w:pPr>
      <w:r w:rsidDel="00000000" w:rsidR="00000000" w:rsidRPr="00000000">
        <w:rPr>
          <w:rtl w:val="0"/>
        </w:rPr>
      </w:r>
    </w:p>
    <w:p w:rsidR="00000000" w:rsidDel="00000000" w:rsidP="00000000" w:rsidRDefault="00000000" w:rsidRPr="00000000" w14:paraId="00000016">
      <w:pPr>
        <w:numPr>
          <w:ilvl w:val="0"/>
          <w:numId w:val="1"/>
        </w:numPr>
        <w:spacing w:after="0" w:before="120" w:lineRule="auto"/>
        <w:ind w:left="720" w:hanging="360"/>
        <w:jc w:val="both"/>
        <w:rPr/>
      </w:pPr>
      <w:r w:rsidDel="00000000" w:rsidR="00000000" w:rsidRPr="00000000">
        <w:rPr>
          <w:rtl w:val="0"/>
        </w:rPr>
        <w:t xml:space="preserve">non trovarsi in situazione di incompatibilità, ai sensi di quanto previsto dal d.lgs. n. 39/2013 e dall’art. 53, del d.lgs. n. 165/2001; </w:t>
      </w:r>
    </w:p>
    <w:p w:rsidR="00000000" w:rsidDel="00000000" w:rsidP="00000000" w:rsidRDefault="00000000" w:rsidRPr="00000000" w14:paraId="00000017">
      <w:pPr>
        <w:spacing w:after="0" w:before="0" w:lineRule="auto"/>
        <w:ind w:left="720" w:firstLine="0"/>
        <w:jc w:val="both"/>
        <w:rPr/>
      </w:pPr>
      <w:r w:rsidDel="00000000" w:rsidR="00000000" w:rsidRPr="00000000">
        <w:rPr>
          <w:rtl w:val="0"/>
        </w:rPr>
      </w:r>
    </w:p>
    <w:p w:rsidR="00000000" w:rsidDel="00000000" w:rsidP="00000000" w:rsidRDefault="00000000" w:rsidRPr="00000000" w14:paraId="00000018">
      <w:pPr>
        <w:numPr>
          <w:ilvl w:val="0"/>
          <w:numId w:val="1"/>
        </w:numPr>
        <w:spacing w:after="0" w:before="0" w:lineRule="auto"/>
        <w:ind w:left="720" w:hanging="360"/>
        <w:jc w:val="both"/>
        <w:rPr/>
      </w:pPr>
      <w:r w:rsidDel="00000000" w:rsidR="00000000" w:rsidRPr="00000000">
        <w:rPr>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9">
      <w:pPr>
        <w:numPr>
          <w:ilvl w:val="0"/>
          <w:numId w:val="2"/>
        </w:numPr>
        <w:spacing w:after="0" w:before="0" w:lineRule="auto"/>
        <w:ind w:left="1068" w:hanging="360"/>
        <w:jc w:val="both"/>
        <w:rPr/>
      </w:pPr>
      <w:r w:rsidDel="00000000" w:rsidR="00000000" w:rsidRPr="00000000">
        <w:rPr>
          <w:rtl w:val="0"/>
        </w:rPr>
        <w:t xml:space="preserve">non coinvolge interessi propri;</w:t>
      </w:r>
    </w:p>
    <w:p w:rsidR="00000000" w:rsidDel="00000000" w:rsidP="00000000" w:rsidRDefault="00000000" w:rsidRPr="00000000" w14:paraId="0000001A">
      <w:pPr>
        <w:numPr>
          <w:ilvl w:val="0"/>
          <w:numId w:val="2"/>
        </w:numPr>
        <w:spacing w:after="0" w:before="0" w:lineRule="auto"/>
        <w:ind w:left="1068" w:hanging="360"/>
        <w:jc w:val="both"/>
        <w:rPr/>
      </w:pPr>
      <w:r w:rsidDel="00000000" w:rsidR="00000000" w:rsidRPr="00000000">
        <w:rPr>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B">
      <w:pPr>
        <w:numPr>
          <w:ilvl w:val="0"/>
          <w:numId w:val="2"/>
        </w:numPr>
        <w:spacing w:after="0" w:before="0" w:lineRule="auto"/>
        <w:ind w:left="1068" w:hanging="360"/>
        <w:jc w:val="both"/>
        <w:rPr/>
      </w:pPr>
      <w:r w:rsidDel="00000000" w:rsidR="00000000" w:rsidRPr="00000000">
        <w:rPr>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C">
      <w:pPr>
        <w:numPr>
          <w:ilvl w:val="0"/>
          <w:numId w:val="2"/>
        </w:numPr>
        <w:spacing w:after="0" w:before="0" w:lineRule="auto"/>
        <w:ind w:left="1068" w:hanging="360"/>
        <w:jc w:val="both"/>
        <w:rPr/>
      </w:pPr>
      <w:r w:rsidDel="00000000" w:rsidR="00000000" w:rsidRPr="00000000">
        <w:rPr>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D">
      <w:pPr>
        <w:spacing w:after="0" w:before="0" w:lineRule="auto"/>
        <w:ind w:left="1068" w:firstLine="0"/>
        <w:jc w:val="both"/>
        <w:rPr/>
      </w:pPr>
      <w:r w:rsidDel="00000000" w:rsidR="00000000" w:rsidRPr="00000000">
        <w:rPr>
          <w:rtl w:val="0"/>
        </w:rPr>
      </w:r>
    </w:p>
    <w:p w:rsidR="00000000" w:rsidDel="00000000" w:rsidP="00000000" w:rsidRDefault="00000000" w:rsidRPr="00000000" w14:paraId="0000001E">
      <w:pPr>
        <w:numPr>
          <w:ilvl w:val="0"/>
          <w:numId w:val="1"/>
        </w:numPr>
        <w:spacing w:after="0" w:line="276" w:lineRule="auto"/>
        <w:ind w:left="720" w:hanging="360"/>
        <w:jc w:val="both"/>
        <w:rPr/>
      </w:pPr>
      <w:r w:rsidDel="00000000" w:rsidR="00000000" w:rsidRPr="00000000">
        <w:rPr>
          <w:rtl w:val="0"/>
        </w:rPr>
        <w:t xml:space="preserve">che non sussistono diverse ragioni di opportunità che si frappongano al conferimento dell’incarico in questione;</w:t>
      </w:r>
    </w:p>
    <w:p w:rsidR="00000000" w:rsidDel="00000000" w:rsidP="00000000" w:rsidRDefault="00000000" w:rsidRPr="00000000" w14:paraId="0000001F">
      <w:pPr>
        <w:spacing w:after="0" w:line="276" w:lineRule="auto"/>
        <w:ind w:left="720" w:firstLine="0"/>
        <w:jc w:val="both"/>
        <w:rPr/>
      </w:pPr>
      <w:r w:rsidDel="00000000" w:rsidR="00000000" w:rsidRPr="00000000">
        <w:rPr>
          <w:rtl w:val="0"/>
        </w:rPr>
      </w:r>
    </w:p>
    <w:p w:rsidR="00000000" w:rsidDel="00000000" w:rsidP="00000000" w:rsidRDefault="00000000" w:rsidRPr="00000000" w14:paraId="00000020">
      <w:pPr>
        <w:numPr>
          <w:ilvl w:val="0"/>
          <w:numId w:val="1"/>
        </w:numPr>
        <w:spacing w:after="0" w:before="0" w:lineRule="auto"/>
        <w:ind w:left="720" w:hanging="360"/>
        <w:jc w:val="both"/>
        <w:rPr/>
      </w:pPr>
      <w:r w:rsidDel="00000000" w:rsidR="00000000" w:rsidRPr="00000000">
        <w:rPr>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1">
      <w:pPr>
        <w:spacing w:after="0" w:lineRule="auto"/>
        <w:ind w:left="708" w:firstLine="0"/>
        <w:rPr/>
      </w:pPr>
      <w:r w:rsidDel="00000000" w:rsidR="00000000" w:rsidRPr="00000000">
        <w:rPr>
          <w:rtl w:val="0"/>
        </w:rPr>
      </w:r>
    </w:p>
    <w:p w:rsidR="00000000" w:rsidDel="00000000" w:rsidP="00000000" w:rsidRDefault="00000000" w:rsidRPr="00000000" w14:paraId="00000022">
      <w:pPr>
        <w:spacing w:after="0" w:before="0" w:lineRule="auto"/>
        <w:ind w:left="720" w:firstLine="0"/>
        <w:jc w:val="both"/>
        <w:rPr/>
      </w:pPr>
      <w:r w:rsidDel="00000000" w:rsidR="00000000" w:rsidRPr="00000000">
        <w:rPr>
          <w:rtl w:val="0"/>
        </w:rPr>
      </w:r>
    </w:p>
    <w:p w:rsidR="00000000" w:rsidDel="00000000" w:rsidP="00000000" w:rsidRDefault="00000000" w:rsidRPr="00000000" w14:paraId="00000023">
      <w:pPr>
        <w:numPr>
          <w:ilvl w:val="0"/>
          <w:numId w:val="1"/>
        </w:numPr>
        <w:spacing w:after="0" w:before="0" w:lineRule="auto"/>
        <w:ind w:left="720" w:hanging="360"/>
        <w:jc w:val="both"/>
        <w:rPr/>
      </w:pPr>
      <w:r w:rsidDel="00000000" w:rsidR="00000000" w:rsidRPr="00000000">
        <w:rPr>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4">
      <w:pPr>
        <w:spacing w:after="0" w:before="0" w:lineRule="auto"/>
        <w:ind w:left="720" w:firstLine="0"/>
        <w:jc w:val="both"/>
        <w:rPr/>
      </w:pPr>
      <w:r w:rsidDel="00000000" w:rsidR="00000000" w:rsidRPr="00000000">
        <w:rPr>
          <w:rtl w:val="0"/>
        </w:rPr>
      </w:r>
    </w:p>
    <w:p w:rsidR="00000000" w:rsidDel="00000000" w:rsidP="00000000" w:rsidRDefault="00000000" w:rsidRPr="00000000" w14:paraId="00000025">
      <w:pPr>
        <w:numPr>
          <w:ilvl w:val="0"/>
          <w:numId w:val="1"/>
        </w:numPr>
        <w:spacing w:after="0" w:before="0" w:lineRule="auto"/>
        <w:ind w:left="720" w:hanging="360"/>
        <w:jc w:val="both"/>
        <w:rPr/>
      </w:pP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6">
      <w:pPr>
        <w:spacing w:after="0" w:lineRule="auto"/>
        <w:ind w:left="708" w:firstLine="0"/>
        <w:rPr/>
      </w:pPr>
      <w:r w:rsidDel="00000000" w:rsidR="00000000" w:rsidRPr="00000000">
        <w:rPr>
          <w:rtl w:val="0"/>
        </w:rPr>
      </w:r>
    </w:p>
    <w:p w:rsidR="00000000" w:rsidDel="00000000" w:rsidP="00000000" w:rsidRDefault="00000000" w:rsidRPr="00000000" w14:paraId="00000027">
      <w:pPr>
        <w:spacing w:after="0" w:before="0" w:lineRule="auto"/>
        <w:ind w:left="720" w:firstLine="0"/>
        <w:jc w:val="both"/>
        <w:rPr/>
      </w:pPr>
      <w:r w:rsidDel="00000000" w:rsidR="00000000" w:rsidRPr="00000000">
        <w:rPr>
          <w:rtl w:val="0"/>
        </w:rPr>
      </w:r>
    </w:p>
    <w:p w:rsidR="00000000" w:rsidDel="00000000" w:rsidP="00000000" w:rsidRDefault="00000000" w:rsidRPr="00000000" w14:paraId="00000028">
      <w:pPr>
        <w:numPr>
          <w:ilvl w:val="0"/>
          <w:numId w:val="1"/>
        </w:numPr>
        <w:spacing w:after="0" w:before="0" w:lineRule="auto"/>
        <w:ind w:left="720" w:hanging="360"/>
        <w:jc w:val="both"/>
        <w:rPr/>
      </w:pPr>
      <w:r w:rsidDel="00000000" w:rsidR="00000000" w:rsidRPr="00000000">
        <w:rPr>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2D">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Firmato</w:t>
      </w:r>
    </w:p>
    <w:p w:rsidR="00000000" w:rsidDel="00000000" w:rsidP="00000000" w:rsidRDefault="00000000" w:rsidRPr="00000000" w14:paraId="0000002E">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226E5"/>
    <w:pPr>
      <w:spacing w:after="0" w:line="240" w:lineRule="auto"/>
    </w:pPr>
    <w:rPr>
      <w:rFonts w:ascii="Times New Roman" w:cs="Times New Roman" w:eastAsia="Times New Roman" w:hAnsi="Times New Roman"/>
      <w:sz w:val="24"/>
      <w:szCs w:val="24"/>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3706BB"/>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fduZObJaMDC781a1GCV4ItIgQ==">CgMxLjAyCGguZ2pkZ3hzOAByITFrOHJ5T3pSektsUkpZU1VUNjIxT3JEWlVNY21KR3Uxaw==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2024-07-23T11:26:00Z</dcterms:created>
  <dc:creator>CRI</dc:creator>
</cp:coreProperties>
</file>